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0D7679A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302BB">
        <w:rPr>
          <w:rFonts w:ascii="Corbel" w:hAnsi="Corbel"/>
          <w:sz w:val="20"/>
          <w:szCs w:val="20"/>
        </w:rPr>
        <w:t>2025/2027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20AE6F05" w:rsidR="0085747A" w:rsidRPr="00B169DF" w:rsidRDefault="00E577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międzynarodowa i dyplomacja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0A885727" w:rsidR="0085747A" w:rsidRPr="00B169DF" w:rsidRDefault="002E75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SM2_9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043C1076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3DFC3F51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3EEB575B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7BCF9EEE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78465A53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23243FCD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1F517163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/ II semestr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536D53C8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7F6BAB91" w:rsidR="00923D7D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18868937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2986FDF9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6302B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6302B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15D13F73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0363631E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64C64F75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26E32CB9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4377A4A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0F5B54DC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3DD325A8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68587E89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25FB4C2D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34A61E3C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3DC5AC2D" w:rsidR="0085747A" w:rsidRPr="00B169DF" w:rsidRDefault="006302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390D" w14:textId="6E4DC392" w:rsidR="00E960BB" w:rsidRDefault="00DB17D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14:paraId="3854A4FC" w14:textId="3D47A4CB" w:rsidR="00DB17DF" w:rsidRDefault="00DB17D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Kolokwium zaliczeniowe</w:t>
      </w:r>
    </w:p>
    <w:p w14:paraId="0089C5BC" w14:textId="77777777" w:rsidR="00DB17DF" w:rsidRPr="00B169DF" w:rsidRDefault="00DB17D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0961B7D" w14:textId="40736370" w:rsidR="0085747A" w:rsidRPr="00DB17DF" w:rsidRDefault="00C73C6F" w:rsidP="005433A2">
            <w:pPr>
              <w:pStyle w:val="Punktygwne"/>
              <w:spacing w:before="40" w:after="40"/>
              <w:rPr>
                <w:b w:val="0"/>
              </w:rPr>
            </w:pPr>
            <w:r>
              <w:rPr>
                <w:b w:val="0"/>
              </w:rPr>
              <w:t>Znajomość współczesnych stosunków międzynarodowych, historii współczesnych konfliktów, podstaw prawa międzynarodowego.</w:t>
            </w: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5A0DB848" w:rsidR="0085747A" w:rsidRPr="00B169DF" w:rsidRDefault="00C73C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Badanie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genezy 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>stosunków międzynarodowych, polityki zagranicznej oraz procesów dyplomatycznych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2785048B" w:rsidR="0085747A" w:rsidRPr="00B169DF" w:rsidRDefault="00C73C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57259C05" w:rsidR="0085747A" w:rsidRPr="00B169DF" w:rsidRDefault="00C73C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studium przypadków i symulacje dyplomatyczne</w:t>
            </w:r>
          </w:p>
        </w:tc>
      </w:tr>
      <w:tr w:rsidR="0085747A" w:rsidRPr="00B169DF" w14:paraId="458F21AD" w14:textId="77777777" w:rsidTr="00923D7D">
        <w:tc>
          <w:tcPr>
            <w:tcW w:w="851" w:type="dxa"/>
            <w:vAlign w:val="center"/>
          </w:tcPr>
          <w:p w14:paraId="4A03F695" w14:textId="2BA2850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73C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79A82" w14:textId="230C9757" w:rsidR="0085747A" w:rsidRPr="00B169DF" w:rsidRDefault="00137E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problemów globalnych</w:t>
            </w:r>
          </w:p>
        </w:tc>
      </w:tr>
      <w:tr w:rsidR="00137E94" w:rsidRPr="00B169DF" w14:paraId="6C05083E" w14:textId="77777777" w:rsidTr="00923D7D">
        <w:tc>
          <w:tcPr>
            <w:tcW w:w="851" w:type="dxa"/>
            <w:vAlign w:val="center"/>
          </w:tcPr>
          <w:p w14:paraId="1CE7CD94" w14:textId="7B25849A" w:rsidR="00137E94" w:rsidRPr="00B169DF" w:rsidRDefault="00C73C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3C65DB1" w14:textId="6838137F" w:rsidR="00137E94" w:rsidRDefault="00137E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Poszukiwanie rozwiązań </w:t>
            </w:r>
            <w:r w:rsidR="00C73C6F">
              <w:rPr>
                <w:rFonts w:ascii="Corbel" w:hAnsi="Corbel"/>
                <w:b w:val="0"/>
                <w:sz w:val="24"/>
                <w:szCs w:val="24"/>
              </w:rPr>
              <w:t>na arenie międzynarodowej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B169DF" w:rsidRDefault="0085747A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2F3C13E8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 pogłębionym stopniu  zna i rozumie zagrożenia bezpieczeństwa międzynarodowego.</w:t>
            </w:r>
          </w:p>
        </w:tc>
        <w:tc>
          <w:tcPr>
            <w:tcW w:w="1873" w:type="dxa"/>
          </w:tcPr>
          <w:p w14:paraId="2862FAB0" w14:textId="77777777" w:rsidR="00DB17DF" w:rsidRDefault="00DB17DF" w:rsidP="00DB17D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1EC7">
              <w:rPr>
                <w:rFonts w:ascii="Corbel" w:hAnsi="Corbel"/>
                <w:sz w:val="24"/>
                <w:szCs w:val="24"/>
              </w:rPr>
              <w:t>K_W04</w:t>
            </w:r>
          </w:p>
          <w:p w14:paraId="49BD200A" w14:textId="77777777" w:rsidR="0085747A" w:rsidRPr="00B169DF" w:rsidRDefault="0085747A" w:rsidP="00DB1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36E15092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specyfikę i skutki globalizacji </w:t>
            </w:r>
          </w:p>
        </w:tc>
        <w:tc>
          <w:tcPr>
            <w:tcW w:w="1873" w:type="dxa"/>
          </w:tcPr>
          <w:p w14:paraId="07DF3E1A" w14:textId="3D76EA60" w:rsidR="0085747A" w:rsidRPr="00DA7A93" w:rsidRDefault="00DB17DF" w:rsidP="00DB1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304CBAFB" w:rsidR="0085747A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C5DBD89" w14:textId="641A159E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</w:t>
            </w:r>
            <w:r w:rsidR="00DA7A93">
              <w:rPr>
                <w:rFonts w:ascii="Corbel" w:hAnsi="Corbel"/>
                <w:b w:val="0"/>
                <w:smallCaps w:val="0"/>
                <w:szCs w:val="24"/>
              </w:rPr>
              <w:t>przypadki naruszeń praw człowieka wynikających ze zróżnicowania kulturowego.</w:t>
            </w:r>
          </w:p>
        </w:tc>
        <w:tc>
          <w:tcPr>
            <w:tcW w:w="1873" w:type="dxa"/>
          </w:tcPr>
          <w:p w14:paraId="733CF63A" w14:textId="31681C51" w:rsidR="0085747A" w:rsidRP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DA7A93" w:rsidRPr="00B169DF" w14:paraId="559C9DF8" w14:textId="77777777" w:rsidTr="005E6E85">
        <w:tc>
          <w:tcPr>
            <w:tcW w:w="1701" w:type="dxa"/>
          </w:tcPr>
          <w:p w14:paraId="352D8A73" w14:textId="26A6E46C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F252B41" w14:textId="09872251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Wykorzystując zdobyte informacje potrafi dokonać analizy przyczyn, przebiegu i skutków konfliktów międzynarodowych</w:t>
            </w:r>
          </w:p>
        </w:tc>
        <w:tc>
          <w:tcPr>
            <w:tcW w:w="1873" w:type="dxa"/>
          </w:tcPr>
          <w:p w14:paraId="3FF92F69" w14:textId="3635E282" w:rsidR="00DA7A93" w:rsidRP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DA7A93" w:rsidRPr="00B169DF" w14:paraId="7B7A6254" w14:textId="77777777" w:rsidTr="005E6E85">
        <w:tc>
          <w:tcPr>
            <w:tcW w:w="1701" w:type="dxa"/>
          </w:tcPr>
          <w:p w14:paraId="3A2DDC6F" w14:textId="1019BE09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6E6518" w14:textId="35080E8D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współpracować w grupie w celu realizacji powierzonych zadań.</w:t>
            </w:r>
          </w:p>
        </w:tc>
        <w:tc>
          <w:tcPr>
            <w:tcW w:w="1873" w:type="dxa"/>
          </w:tcPr>
          <w:p w14:paraId="02290A3C" w14:textId="608200C1" w:rsidR="00DA7A93" w:rsidRP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DA7A93" w:rsidRPr="00B169DF" w14:paraId="0F50C72C" w14:textId="77777777" w:rsidTr="005E6E85">
        <w:tc>
          <w:tcPr>
            <w:tcW w:w="1701" w:type="dxa"/>
          </w:tcPr>
          <w:p w14:paraId="38F7549D" w14:textId="4F133895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75DF1C" w14:textId="02F4E8DF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98609A">
              <w:rPr>
                <w:rFonts w:ascii="Corbel" w:hAnsi="Corbel"/>
                <w:b w:val="0"/>
                <w:smallCaps w:val="0"/>
                <w:szCs w:val="24"/>
              </w:rPr>
              <w:t xml:space="preserve"> inicjowania, organizowania i realizowania projektów społecznych, politycznych i kulturalnych</w:t>
            </w:r>
          </w:p>
        </w:tc>
        <w:tc>
          <w:tcPr>
            <w:tcW w:w="1873" w:type="dxa"/>
          </w:tcPr>
          <w:p w14:paraId="5BFCE101" w14:textId="549887EB" w:rsidR="00DA7A93" w:rsidRPr="0098609A" w:rsidRDefault="0098609A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8609A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99112A">
        <w:tc>
          <w:tcPr>
            <w:tcW w:w="9520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9112A" w:rsidRPr="00B169DF" w14:paraId="7A5131C2" w14:textId="77777777" w:rsidTr="0099112A">
        <w:tc>
          <w:tcPr>
            <w:tcW w:w="9520" w:type="dxa"/>
          </w:tcPr>
          <w:p w14:paraId="65BC0D25" w14:textId="071A1378" w:rsidR="0099112A" w:rsidRPr="00B169DF" w:rsidRDefault="0099112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państwa</w:t>
            </w:r>
          </w:p>
        </w:tc>
      </w:tr>
      <w:tr w:rsidR="0099112A" w:rsidRPr="00B169DF" w14:paraId="223E4563" w14:textId="77777777" w:rsidTr="0099112A">
        <w:tc>
          <w:tcPr>
            <w:tcW w:w="9520" w:type="dxa"/>
          </w:tcPr>
          <w:p w14:paraId="000A3274" w14:textId="181671BE" w:rsidR="0099112A" w:rsidRPr="00B169DF" w:rsidRDefault="0099112A" w:rsidP="009911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Dyplomacja instrumentem polityki zagranicznej państwa</w:t>
            </w:r>
          </w:p>
        </w:tc>
      </w:tr>
      <w:tr w:rsidR="0099112A" w:rsidRPr="00B169DF" w14:paraId="1824F9A2" w14:textId="77777777" w:rsidTr="0099112A">
        <w:tc>
          <w:tcPr>
            <w:tcW w:w="9520" w:type="dxa"/>
          </w:tcPr>
          <w:p w14:paraId="3788DA21" w14:textId="3016542D" w:rsidR="0099112A" w:rsidRPr="00B169DF" w:rsidRDefault="0099112A" w:rsidP="009911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Służba konsularna</w:t>
            </w:r>
          </w:p>
        </w:tc>
      </w:tr>
      <w:tr w:rsidR="0085747A" w:rsidRPr="00B169DF" w14:paraId="53833B62" w14:textId="77777777" w:rsidTr="0099112A">
        <w:tc>
          <w:tcPr>
            <w:tcW w:w="9520" w:type="dxa"/>
          </w:tcPr>
          <w:p w14:paraId="101367D6" w14:textId="3EC00F0E" w:rsidR="0085747A" w:rsidRPr="00B169DF" w:rsidRDefault="00543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stosunki polityczne</w:t>
            </w:r>
          </w:p>
        </w:tc>
      </w:tr>
      <w:tr w:rsidR="0085747A" w:rsidRPr="00B169DF" w14:paraId="0332628E" w14:textId="77777777" w:rsidTr="0099112A">
        <w:tc>
          <w:tcPr>
            <w:tcW w:w="9520" w:type="dxa"/>
          </w:tcPr>
          <w:p w14:paraId="6C89F2BE" w14:textId="10FC8B51" w:rsidR="0085747A" w:rsidRPr="00B169DF" w:rsidRDefault="00543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stosunki militarne</w:t>
            </w:r>
          </w:p>
        </w:tc>
      </w:tr>
      <w:tr w:rsidR="005433A2" w:rsidRPr="00B169DF" w14:paraId="08C74AA9" w14:textId="77777777" w:rsidTr="0099112A">
        <w:tc>
          <w:tcPr>
            <w:tcW w:w="9520" w:type="dxa"/>
          </w:tcPr>
          <w:p w14:paraId="6735749B" w14:textId="50EB3E51" w:rsidR="005433A2" w:rsidRDefault="00543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stosunki gospodarcze</w:t>
            </w:r>
          </w:p>
        </w:tc>
      </w:tr>
      <w:tr w:rsidR="0085747A" w:rsidRPr="00B169DF" w14:paraId="55784E24" w14:textId="77777777" w:rsidTr="0099112A">
        <w:tc>
          <w:tcPr>
            <w:tcW w:w="9520" w:type="dxa"/>
          </w:tcPr>
          <w:p w14:paraId="3EFB9B0E" w14:textId="0BF667B6" w:rsidR="0085747A" w:rsidRPr="00B169DF" w:rsidRDefault="005433A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ochrona praw człowieka</w:t>
            </w:r>
          </w:p>
        </w:tc>
      </w:tr>
      <w:tr w:rsidR="0099112A" w:rsidRPr="00B169DF" w14:paraId="2D265741" w14:textId="77777777" w:rsidTr="0099112A">
        <w:tc>
          <w:tcPr>
            <w:tcW w:w="9520" w:type="dxa"/>
          </w:tcPr>
          <w:p w14:paraId="026D10B3" w14:textId="508D21B8" w:rsidR="0099112A" w:rsidRDefault="00F239F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9112A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9112A">
              <w:rPr>
                <w:rFonts w:ascii="Corbel" w:hAnsi="Corbel"/>
                <w:sz w:val="24"/>
                <w:szCs w:val="24"/>
              </w:rPr>
              <w:t xml:space="preserve"> międzynarodow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99112A" w:rsidRPr="00B169DF" w14:paraId="633B0F80" w14:textId="77777777" w:rsidTr="0099112A">
        <w:tc>
          <w:tcPr>
            <w:tcW w:w="9520" w:type="dxa"/>
          </w:tcPr>
          <w:p w14:paraId="39EA0E80" w14:textId="26F35C64" w:rsidR="0099112A" w:rsidRPr="00F239F3" w:rsidRDefault="00F239F3" w:rsidP="00F2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</w:t>
            </w:r>
            <w:r w:rsidR="0099112A" w:rsidRPr="00F239F3">
              <w:rPr>
                <w:rFonts w:ascii="Corbel" w:hAnsi="Corbel"/>
                <w:sz w:val="24"/>
                <w:szCs w:val="24"/>
              </w:rPr>
              <w:t xml:space="preserve"> sporów i konfliktów międzynarodowych</w:t>
            </w: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923D7D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98342BB" w14:textId="77777777" w:rsidTr="00923D7D">
        <w:tc>
          <w:tcPr>
            <w:tcW w:w="9639" w:type="dxa"/>
          </w:tcPr>
          <w:p w14:paraId="071B9DD9" w14:textId="723217B6" w:rsidR="0085747A" w:rsidRPr="00B169DF" w:rsidRDefault="005433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Globalizacja i jej </w:t>
            </w:r>
            <w:r w:rsidR="00D24A33">
              <w:rPr>
                <w:rFonts w:ascii="Corbel" w:hAnsi="Corbel"/>
                <w:sz w:val="24"/>
                <w:szCs w:val="24"/>
              </w:rPr>
              <w:t>skutki</w:t>
            </w:r>
          </w:p>
        </w:tc>
      </w:tr>
      <w:tr w:rsidR="0085747A" w:rsidRPr="00B169DF" w14:paraId="694502D2" w14:textId="77777777" w:rsidTr="00923D7D">
        <w:tc>
          <w:tcPr>
            <w:tcW w:w="9639" w:type="dxa"/>
          </w:tcPr>
          <w:p w14:paraId="4BA3E2EA" w14:textId="31966537" w:rsidR="0085747A" w:rsidRPr="00B169DF" w:rsidRDefault="009911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praw człowieka we współczesnym świecie</w:t>
            </w:r>
          </w:p>
        </w:tc>
      </w:tr>
      <w:tr w:rsidR="0085747A" w:rsidRPr="00B169DF" w14:paraId="2B136535" w14:textId="77777777" w:rsidTr="00923D7D">
        <w:tc>
          <w:tcPr>
            <w:tcW w:w="9639" w:type="dxa"/>
          </w:tcPr>
          <w:p w14:paraId="178A2E00" w14:textId="70CCA949" w:rsidR="0085747A" w:rsidRPr="00B169DF" w:rsidRDefault="009911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kolonialny, dekolonizacja, neokolonializm</w:t>
            </w:r>
          </w:p>
        </w:tc>
      </w:tr>
      <w:tr w:rsidR="0099112A" w:rsidRPr="00B169DF" w14:paraId="0F9E2AD4" w14:textId="77777777" w:rsidTr="00923D7D">
        <w:tc>
          <w:tcPr>
            <w:tcW w:w="9639" w:type="dxa"/>
          </w:tcPr>
          <w:p w14:paraId="417A65BF" w14:textId="133101C4" w:rsidR="0099112A" w:rsidRDefault="009911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we współczesnym świecie</w:t>
            </w:r>
          </w:p>
        </w:tc>
      </w:tr>
      <w:tr w:rsidR="00D24A33" w:rsidRPr="00B169DF" w14:paraId="79697E1B" w14:textId="77777777" w:rsidTr="00923D7D">
        <w:tc>
          <w:tcPr>
            <w:tcW w:w="9639" w:type="dxa"/>
          </w:tcPr>
          <w:p w14:paraId="41B28A1E" w14:textId="5C2C49EA" w:rsidR="00D24A33" w:rsidRDefault="00F239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Współczesny</w:t>
            </w:r>
            <w:r w:rsidR="00D24A33">
              <w:rPr>
                <w:rFonts w:ascii="Corbel" w:hAnsi="Corbel"/>
                <w:sz w:val="24"/>
                <w:szCs w:val="24"/>
              </w:rPr>
              <w:t xml:space="preserve"> terroryzm</w:t>
            </w:r>
          </w:p>
        </w:tc>
      </w:tr>
      <w:tr w:rsidR="0099112A" w:rsidRPr="00B169DF" w14:paraId="7312AAAD" w14:textId="77777777" w:rsidTr="00923D7D">
        <w:tc>
          <w:tcPr>
            <w:tcW w:w="9639" w:type="dxa"/>
          </w:tcPr>
          <w:p w14:paraId="6CDCF0E6" w14:textId="7A9D3C8E" w:rsidR="0099112A" w:rsidRDefault="00D24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Stanów Zjednoczonych Ameryki</w:t>
            </w:r>
          </w:p>
        </w:tc>
      </w:tr>
      <w:tr w:rsidR="00D24A33" w:rsidRPr="00B169DF" w14:paraId="57AD16D0" w14:textId="77777777" w:rsidTr="00923D7D">
        <w:tc>
          <w:tcPr>
            <w:tcW w:w="9639" w:type="dxa"/>
          </w:tcPr>
          <w:p w14:paraId="2B78E31A" w14:textId="19745EAE" w:rsidR="00D24A33" w:rsidRDefault="00D24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Federacji Rosyjskiej</w:t>
            </w:r>
          </w:p>
        </w:tc>
      </w:tr>
      <w:tr w:rsidR="00D24A33" w:rsidRPr="00B169DF" w14:paraId="518088E0" w14:textId="77777777" w:rsidTr="00923D7D">
        <w:tc>
          <w:tcPr>
            <w:tcW w:w="9639" w:type="dxa"/>
          </w:tcPr>
          <w:p w14:paraId="3F87A2E2" w14:textId="20D296C2" w:rsidR="00D24A33" w:rsidRDefault="00D24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Izraela na Bliskim Wschodzie</w:t>
            </w:r>
          </w:p>
        </w:tc>
      </w:tr>
      <w:tr w:rsidR="00D24A33" w:rsidRPr="00B169DF" w14:paraId="529A6759" w14:textId="77777777" w:rsidTr="00923D7D">
        <w:tc>
          <w:tcPr>
            <w:tcW w:w="9639" w:type="dxa"/>
          </w:tcPr>
          <w:p w14:paraId="562488A1" w14:textId="32F84871" w:rsidR="00D24A33" w:rsidRDefault="00D24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 jako podmiot polityki międzynarodowej</w:t>
            </w:r>
          </w:p>
        </w:tc>
      </w:tr>
      <w:tr w:rsidR="00D24A33" w:rsidRPr="00B169DF" w14:paraId="4EA2D0D9" w14:textId="77777777" w:rsidTr="00923D7D">
        <w:tc>
          <w:tcPr>
            <w:tcW w:w="9639" w:type="dxa"/>
          </w:tcPr>
          <w:p w14:paraId="6A4AB230" w14:textId="667892E9" w:rsidR="00D24A33" w:rsidRDefault="00D24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 w systemie bezpieczeństwa międzynarodowego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B9A51" w14:textId="77777777" w:rsidR="00D62BC3" w:rsidRPr="00D62BC3" w:rsidRDefault="00D62BC3" w:rsidP="00D62BC3">
      <w:pPr>
        <w:spacing w:after="198" w:line="234" w:lineRule="auto"/>
        <w:ind w:left="-5" w:right="3152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W</w:t>
      </w:r>
      <w:r w:rsidRPr="00D62BC3">
        <w:rPr>
          <w:rFonts w:ascii="Corbel" w:eastAsia="Times New Roman" w:hAnsi="Corbel"/>
          <w:sz w:val="18"/>
        </w:rPr>
        <w:t>YKŁAD</w:t>
      </w:r>
      <w:r w:rsidRPr="00D62BC3">
        <w:rPr>
          <w:rFonts w:ascii="Corbel" w:eastAsia="Times New Roman" w:hAnsi="Corbel"/>
        </w:rPr>
        <w:t xml:space="preserve">: </w:t>
      </w:r>
      <w:r w:rsidRPr="00D62BC3">
        <w:rPr>
          <w:rFonts w:ascii="Corbel" w:eastAsia="Times New Roman" w:hAnsi="Corbel"/>
          <w:sz w:val="18"/>
        </w:rPr>
        <w:t>WYKŁAD PROBLEMOWY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WYKŁAD Z PREZENTACJĄ MULTIMEDIALNĄ </w:t>
      </w:r>
      <w:r w:rsidRPr="00D62BC3">
        <w:rPr>
          <w:rFonts w:ascii="Corbel" w:eastAsia="Times New Roman" w:hAnsi="Corbel"/>
        </w:rPr>
        <w:t xml:space="preserve"> </w:t>
      </w:r>
    </w:p>
    <w:p w14:paraId="621BEA51" w14:textId="645C9F49" w:rsidR="00D62BC3" w:rsidRPr="00D62BC3" w:rsidRDefault="00D62BC3" w:rsidP="00D62BC3">
      <w:pPr>
        <w:spacing w:after="198" w:line="234" w:lineRule="auto"/>
        <w:ind w:left="-5" w:right="-3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Ć</w:t>
      </w:r>
      <w:r w:rsidRPr="00D62BC3">
        <w:rPr>
          <w:rFonts w:ascii="Corbel" w:eastAsia="Times New Roman" w:hAnsi="Corbel"/>
          <w:sz w:val="18"/>
        </w:rPr>
        <w:t>WICZENIA</w:t>
      </w:r>
      <w:r w:rsidRPr="00D62BC3">
        <w:rPr>
          <w:rFonts w:ascii="Corbel" w:eastAsia="Times New Roman" w:hAnsi="Corbel"/>
        </w:rPr>
        <w:t>: A</w:t>
      </w:r>
      <w:r w:rsidRPr="00D62BC3">
        <w:rPr>
          <w:rFonts w:ascii="Corbel" w:eastAsia="Times New Roman" w:hAnsi="Corbel"/>
          <w:sz w:val="18"/>
        </w:rPr>
        <w:t>NALIZA TEKSTÓW Z DYSKUSJĄ</w:t>
      </w:r>
      <w:r w:rsidRPr="00D62BC3">
        <w:rPr>
          <w:rFonts w:ascii="Corbel" w:eastAsia="Times New Roman" w:hAnsi="Corbel"/>
        </w:rPr>
        <w:t xml:space="preserve">/ </w:t>
      </w:r>
      <w:r w:rsidRPr="00D62BC3">
        <w:rPr>
          <w:rFonts w:ascii="Corbel" w:eastAsia="Times New Roman" w:hAnsi="Corbel"/>
          <w:sz w:val="18"/>
        </w:rPr>
        <w:t>METODA PROJEKTÓW</w:t>
      </w:r>
      <w:r w:rsidRPr="00D62BC3">
        <w:rPr>
          <w:rFonts w:ascii="Corbel" w:eastAsia="Times New Roman" w:hAnsi="Corbel"/>
        </w:rPr>
        <w:t xml:space="preserve"> / </w:t>
      </w:r>
      <w:r w:rsidRPr="00D62BC3">
        <w:rPr>
          <w:rFonts w:ascii="Corbel" w:eastAsia="Times New Roman" w:hAnsi="Corbel"/>
          <w:sz w:val="18"/>
        </w:rPr>
        <w:t>PRACA W GRUPACH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>ROZWIĄZYWANIE</w:t>
      </w:r>
      <w:r w:rsidRPr="00D62BC3">
        <w:rPr>
          <w:rFonts w:ascii="Corbel" w:eastAsia="Times New Roman" w:hAnsi="Corbel"/>
        </w:rPr>
        <w:t xml:space="preserve"> </w:t>
      </w:r>
      <w:r w:rsidRPr="00D62BC3">
        <w:rPr>
          <w:rFonts w:ascii="Corbel" w:eastAsia="Times New Roman" w:hAnsi="Corbel"/>
          <w:sz w:val="18"/>
        </w:rPr>
        <w:t>ZADAŃ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 DYSKUSJA</w:t>
      </w: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4C045C">
        <w:tc>
          <w:tcPr>
            <w:tcW w:w="1962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383D" w:rsidRPr="00B169DF" w14:paraId="202D01A9" w14:textId="77777777" w:rsidTr="004C045C">
        <w:tc>
          <w:tcPr>
            <w:tcW w:w="1962" w:type="dxa"/>
          </w:tcPr>
          <w:p w14:paraId="2014450C" w14:textId="62ADEABA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4A9A79D" w14:textId="6A6F238D" w:rsidR="0086383D" w:rsidRPr="007C40AC" w:rsidRDefault="00CB4F17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7C40AC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B900C19" w14:textId="1F2B9150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CB4F17">
              <w:rPr>
                <w:rFonts w:ascii="Corbel" w:hAnsi="Corbel"/>
                <w:b w:val="0"/>
                <w:szCs w:val="24"/>
              </w:rPr>
              <w:t>Y</w:t>
            </w:r>
            <w:r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6383D" w:rsidRPr="00B169DF" w14:paraId="15E51BF9" w14:textId="77777777" w:rsidTr="004C045C">
        <w:tc>
          <w:tcPr>
            <w:tcW w:w="1962" w:type="dxa"/>
          </w:tcPr>
          <w:p w14:paraId="79A57D6B" w14:textId="7DB779C4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CC96795" w14:textId="41604C55" w:rsidR="0086383D" w:rsidRPr="00B169DF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597A6C1" w14:textId="26B062E6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86383D" w:rsidRPr="00B169DF" w14:paraId="6FED11F4" w14:textId="77777777" w:rsidTr="004C045C">
        <w:tc>
          <w:tcPr>
            <w:tcW w:w="1962" w:type="dxa"/>
          </w:tcPr>
          <w:p w14:paraId="1B10B8F5" w14:textId="3348D39A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B9454AF" w14:textId="265D2C80" w:rsidR="0086383D" w:rsidRPr="00B169DF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481BAEE" w14:textId="71D4D9E8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86383D" w:rsidRPr="00B169DF" w14:paraId="0F654256" w14:textId="77777777" w:rsidTr="004C045C">
        <w:tc>
          <w:tcPr>
            <w:tcW w:w="1962" w:type="dxa"/>
          </w:tcPr>
          <w:p w14:paraId="0C8E9309" w14:textId="3FF37BDC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AB67C1" w14:textId="23720F44" w:rsidR="0086383D" w:rsidRPr="00B169DF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EB84CC0" w14:textId="6F27EC8D" w:rsidR="0086383D" w:rsidRPr="00B169DF" w:rsidRDefault="00CB4F17" w:rsidP="00CB4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6383D" w:rsidRPr="00B169DF" w14:paraId="38A474DF" w14:textId="77777777" w:rsidTr="004C045C">
        <w:tc>
          <w:tcPr>
            <w:tcW w:w="1962" w:type="dxa"/>
          </w:tcPr>
          <w:p w14:paraId="27DF6D30" w14:textId="05D7FE9E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416C8961" w14:textId="3D9F9C32" w:rsidR="0086383D" w:rsidRPr="00B169DF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DF17E4" w14:textId="5B95C96A" w:rsidR="0086383D" w:rsidRPr="00B169DF" w:rsidRDefault="00CB4F17" w:rsidP="00CB4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6383D" w:rsidRPr="00B169DF" w14:paraId="61EF74FB" w14:textId="77777777" w:rsidTr="004C045C">
        <w:tc>
          <w:tcPr>
            <w:tcW w:w="1962" w:type="dxa"/>
          </w:tcPr>
          <w:p w14:paraId="2E4AEC23" w14:textId="6D62A9CD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B51BF94" w14:textId="7D1B1562" w:rsidR="0086383D" w:rsidRPr="00B169DF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2F4178" w14:textId="2F24517A" w:rsidR="0086383D" w:rsidRPr="00B169DF" w:rsidRDefault="00CB4F17" w:rsidP="00CB4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4078724E" w14:textId="740C3393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</w:t>
            </w:r>
            <w:r>
              <w:rPr>
                <w:rFonts w:ascii="Corbel" w:eastAsia="Corbel" w:hAnsi="Corbel" w:cs="Corbel"/>
                <w:sz w:val="24"/>
              </w:rPr>
              <w:t>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: </w:t>
            </w:r>
          </w:p>
          <w:p w14:paraId="67C5E75C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2E49AA23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5B10C1E7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2CEB95CF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64DEE656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14:paraId="078AB52B" w14:textId="58572C5A" w:rsidR="007C40AC" w:rsidRDefault="007C40AC" w:rsidP="007C40AC">
            <w:pPr>
              <w:spacing w:after="37" w:line="248" w:lineRule="auto"/>
              <w:ind w:right="1096"/>
              <w:rPr>
                <w:rFonts w:ascii="Corbel" w:eastAsia="Corbel" w:hAnsi="Corbel" w:cs="Corbel"/>
                <w:sz w:val="24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</w:t>
            </w:r>
            <w:r>
              <w:rPr>
                <w:rFonts w:ascii="Corbel" w:eastAsia="Corbel" w:hAnsi="Corbel" w:cs="Corbel"/>
                <w:sz w:val="24"/>
              </w:rPr>
              <w:br/>
            </w:r>
            <w:r w:rsidRPr="006F3BB5">
              <w:rPr>
                <w:rFonts w:ascii="Corbel" w:eastAsia="Corbel" w:hAnsi="Corbel" w:cs="Corbel"/>
                <w:sz w:val="24"/>
              </w:rPr>
              <w:t xml:space="preserve">w ćwiczeniach, </w:t>
            </w:r>
            <w:r>
              <w:rPr>
                <w:rFonts w:ascii="Corbel" w:eastAsia="Corbel" w:hAnsi="Corbel" w:cs="Corbel"/>
                <w:sz w:val="24"/>
              </w:rPr>
              <w:t>przygotowanie prezentacji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, zaliczenie kolokwium: </w:t>
            </w:r>
          </w:p>
          <w:p w14:paraId="2511163B" w14:textId="5730D5E6" w:rsidR="007C40AC" w:rsidRPr="006F3BB5" w:rsidRDefault="007C40AC" w:rsidP="007C40AC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1B8E9640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81-90% 4,5 </w:t>
            </w:r>
          </w:p>
          <w:p w14:paraId="4826CD4C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139EB15B" w14:textId="77777777" w:rsidR="007C40AC" w:rsidRPr="006F3BB5" w:rsidRDefault="007C40AC" w:rsidP="007C40AC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4A06B43E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14:paraId="7E3D9399" w14:textId="77777777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23AC9509" w14:textId="2548BC9D" w:rsidR="00923D7D" w:rsidRPr="00B169DF" w:rsidRDefault="007C4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0AC">
              <w:rPr>
                <w:rFonts w:ascii="Corbel" w:eastAsia="Corbel" w:hAnsi="Corbel" w:cs="Corbel"/>
                <w:b w:val="0"/>
              </w:rPr>
              <w:t>Ocenę pozytywną z przedmiotu można otrzymać wyłącznie pod warunkiem uzyskania pozytywnej oceny za każdy z usta</w:t>
            </w:r>
            <w:r>
              <w:rPr>
                <w:rFonts w:ascii="Corbel" w:eastAsia="Corbel" w:hAnsi="Corbel" w:cs="Corbel"/>
                <w:b w:val="0"/>
              </w:rPr>
              <w:t>lonych</w:t>
            </w:r>
            <w:r w:rsidRPr="007C40AC">
              <w:rPr>
                <w:rFonts w:ascii="Corbel" w:eastAsia="Corbel" w:hAnsi="Corbel" w:cs="Corbel"/>
                <w:b w:val="0"/>
              </w:rPr>
              <w:t xml:space="preserve"> efektów uczenia się.  </w:t>
            </w: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12A82848" w:rsidR="0085747A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4BF47825" w:rsidR="00C61DC5" w:rsidRPr="00B169DF" w:rsidRDefault="00F17FA5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425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309AB915" w:rsidR="00C61DC5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4094543A" w:rsidR="0085747A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670F6D73" w:rsidR="0085747A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0120EC21" w:rsidR="0085747A" w:rsidRPr="00B169DF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19051F9B" w:rsidR="0085747A" w:rsidRPr="00B169DF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1209F42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9B87B" w14:textId="3B3512B0" w:rsidR="00E93311" w:rsidRPr="00B169DF" w:rsidRDefault="00E93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Marek Pie</w:t>
            </w:r>
            <w:r w:rsidR="00F2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traś (red.), Międzynarodowe stosunki polityczne, Wydawnictwo UMCS, Lublin 2021.</w:t>
            </w: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408D97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C1B5F8" w14:textId="77777777" w:rsidR="00022867" w:rsidRDefault="000228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Bolesław Balcerowicz i in. (red.), Rocznik Strategiczny. Przegląd sytuacji politycznej, gospodarczej i wojskowej w środowisku międzynarodowym Polski , Wydawnictwo Naukowe Scholar, Warszawa 1996-2025.</w:t>
            </w:r>
          </w:p>
          <w:p w14:paraId="223DCB0F" w14:textId="7D5776EE" w:rsidR="00022867" w:rsidRDefault="000228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Edward Haliżak (red.), Encyklopedia stosunków międzynarodowych, Wydawnictwo Naukowe Scholar, Warszawa 2024.</w:t>
            </w:r>
          </w:p>
          <w:p w14:paraId="1F7A8DC3" w14:textId="744F8D7E" w:rsidR="00E4251D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Henry Kissinger, Dyplomacja, Bellona, Warszawa 2022.</w:t>
            </w:r>
          </w:p>
          <w:p w14:paraId="2AF4107D" w14:textId="720A4C9E" w:rsidR="00E4251D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 Brzozowski, Marcin Wiącek, Adam Krzywoń, Prawa człowieka, Wolters Kluwer, Warszawa 2023.</w:t>
            </w:r>
          </w:p>
          <w:p w14:paraId="102A3A3E" w14:textId="33C07F4D" w:rsidR="00E4251D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Krzysztof Żarna (red.), Bezpieczeństwo – Prawa człowieka – Stosunki międzynarodowe, Wydawnictwo Uniwersytetu Rzeszowskiego, Rzeszów 2019-2024.</w:t>
            </w:r>
          </w:p>
          <w:p w14:paraId="3596F52B" w14:textId="16F72471" w:rsidR="00022867" w:rsidRPr="00022867" w:rsidRDefault="000228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C30BB" w14:textId="77777777" w:rsidR="00B63507" w:rsidRDefault="00B63507" w:rsidP="00C16ABF">
      <w:pPr>
        <w:spacing w:after="0" w:line="240" w:lineRule="auto"/>
      </w:pPr>
      <w:r>
        <w:separator/>
      </w:r>
    </w:p>
  </w:endnote>
  <w:endnote w:type="continuationSeparator" w:id="0">
    <w:p w14:paraId="4A618F01" w14:textId="77777777" w:rsidR="00B63507" w:rsidRDefault="00B635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BC403" w14:textId="77777777" w:rsidR="00B63507" w:rsidRDefault="00B63507" w:rsidP="00C16ABF">
      <w:pPr>
        <w:spacing w:after="0" w:line="240" w:lineRule="auto"/>
      </w:pPr>
      <w:r>
        <w:separator/>
      </w:r>
    </w:p>
  </w:footnote>
  <w:footnote w:type="continuationSeparator" w:id="0">
    <w:p w14:paraId="3045CCC0" w14:textId="77777777" w:rsidR="00B63507" w:rsidRDefault="00B63507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917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867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E9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B2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5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C7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045C"/>
    <w:rsid w:val="004D31C0"/>
    <w:rsid w:val="004D5282"/>
    <w:rsid w:val="004E63EC"/>
    <w:rsid w:val="004F1551"/>
    <w:rsid w:val="004F55A3"/>
    <w:rsid w:val="0050496F"/>
    <w:rsid w:val="00511744"/>
    <w:rsid w:val="00513B6F"/>
    <w:rsid w:val="00517C63"/>
    <w:rsid w:val="005363C4"/>
    <w:rsid w:val="00536BDE"/>
    <w:rsid w:val="005433A2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02B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0AC"/>
    <w:rsid w:val="007C4546"/>
    <w:rsid w:val="007D6E56"/>
    <w:rsid w:val="007F4155"/>
    <w:rsid w:val="0081554D"/>
    <w:rsid w:val="0081707E"/>
    <w:rsid w:val="008449B3"/>
    <w:rsid w:val="008545A0"/>
    <w:rsid w:val="008552A2"/>
    <w:rsid w:val="0085747A"/>
    <w:rsid w:val="008638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0D"/>
    <w:rsid w:val="00907455"/>
    <w:rsid w:val="00916188"/>
    <w:rsid w:val="00923D7D"/>
    <w:rsid w:val="009508DF"/>
    <w:rsid w:val="00950DAC"/>
    <w:rsid w:val="00954A07"/>
    <w:rsid w:val="0098609A"/>
    <w:rsid w:val="0099112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3507"/>
    <w:rsid w:val="00B65D3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54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C6F"/>
    <w:rsid w:val="00C766DF"/>
    <w:rsid w:val="00C94B98"/>
    <w:rsid w:val="00CA2B96"/>
    <w:rsid w:val="00CA5089"/>
    <w:rsid w:val="00CB4F17"/>
    <w:rsid w:val="00CD6897"/>
    <w:rsid w:val="00CE5BAC"/>
    <w:rsid w:val="00CF25BE"/>
    <w:rsid w:val="00CF78ED"/>
    <w:rsid w:val="00D02B25"/>
    <w:rsid w:val="00D02EBA"/>
    <w:rsid w:val="00D17C3C"/>
    <w:rsid w:val="00D24A33"/>
    <w:rsid w:val="00D26B2C"/>
    <w:rsid w:val="00D3397B"/>
    <w:rsid w:val="00D352C9"/>
    <w:rsid w:val="00D425B2"/>
    <w:rsid w:val="00D428D6"/>
    <w:rsid w:val="00D552B2"/>
    <w:rsid w:val="00D608D1"/>
    <w:rsid w:val="00D62BC3"/>
    <w:rsid w:val="00D74119"/>
    <w:rsid w:val="00D8075B"/>
    <w:rsid w:val="00D8678B"/>
    <w:rsid w:val="00DA2114"/>
    <w:rsid w:val="00DA7A93"/>
    <w:rsid w:val="00DB17DF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4251D"/>
    <w:rsid w:val="00E51E44"/>
    <w:rsid w:val="00E577C5"/>
    <w:rsid w:val="00E63348"/>
    <w:rsid w:val="00E742AA"/>
    <w:rsid w:val="00E77E88"/>
    <w:rsid w:val="00E8107D"/>
    <w:rsid w:val="00E9331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FA5"/>
    <w:rsid w:val="00F239F3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CE15-697A-45FE-A2BD-929B92F3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284</TotalTime>
  <Pages>5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6</cp:revision>
  <cp:lastPrinted>2019-02-06T12:12:00Z</cp:lastPrinted>
  <dcterms:created xsi:type="dcterms:W3CDTF">2025-01-21T01:50:00Z</dcterms:created>
  <dcterms:modified xsi:type="dcterms:W3CDTF">2025-02-26T07:43:00Z</dcterms:modified>
</cp:coreProperties>
</file>